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ACC" w:rsidRDefault="00241ACC" w:rsidP="009A604E">
      <w:pPr>
        <w:spacing w:after="0"/>
        <w:rPr>
          <w:b/>
          <w:bCs/>
          <w:color w:val="FF0000"/>
          <w:sz w:val="28"/>
          <w:szCs w:val="28"/>
        </w:rPr>
      </w:pPr>
    </w:p>
    <w:p w:rsidR="005B1E50" w:rsidRDefault="00241ACC" w:rsidP="009A604E">
      <w:pPr>
        <w:spacing w:after="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1.</w:t>
      </w:r>
      <w:r w:rsidR="001D103B" w:rsidRPr="001D103B">
        <w:rPr>
          <w:b/>
          <w:bCs/>
          <w:color w:val="FF0000"/>
          <w:sz w:val="28"/>
          <w:szCs w:val="28"/>
        </w:rPr>
        <w:t xml:space="preserve">HOSPODÁŘSTVÍ SSSR str. </w:t>
      </w:r>
      <w:proofErr w:type="gramStart"/>
      <w:r w:rsidR="001D103B" w:rsidRPr="001D103B">
        <w:rPr>
          <w:b/>
          <w:bCs/>
          <w:color w:val="FF0000"/>
          <w:sz w:val="28"/>
          <w:szCs w:val="28"/>
        </w:rPr>
        <w:t>22 – 24</w:t>
      </w:r>
      <w:proofErr w:type="gramEnd"/>
    </w:p>
    <w:p w:rsidR="009A604E" w:rsidRDefault="009A604E" w:rsidP="009A604E">
      <w:pPr>
        <w:spacing w:after="0"/>
        <w:rPr>
          <w:b/>
          <w:bCs/>
          <w:color w:val="FF0000"/>
          <w:sz w:val="28"/>
          <w:szCs w:val="28"/>
        </w:rPr>
      </w:pPr>
    </w:p>
    <w:p w:rsidR="001D103B" w:rsidRDefault="001D103B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1.Vysvětli pojmy: agrární, demobilizace, deportace, gulag, represe</w:t>
      </w:r>
      <w:r w:rsidR="00522455">
        <w:rPr>
          <w:sz w:val="24"/>
          <w:szCs w:val="24"/>
        </w:rPr>
        <w:t>, perzekuce</w:t>
      </w:r>
    </w:p>
    <w:p w:rsidR="001D103B" w:rsidRDefault="001D103B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2. Co to je znárodnění? Kterých oborů se týkalo? Dostali lidé nějakou náhradu?</w:t>
      </w:r>
    </w:p>
    <w:p w:rsidR="001D103B" w:rsidRDefault="001D103B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3.Co to byla industrializace? Jaký byl její cíl?</w:t>
      </w:r>
    </w:p>
    <w:p w:rsidR="001D103B" w:rsidRDefault="001D103B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Který obor průmyslu byl v SSSR v době Stalina přednostně budován? Proč? </w:t>
      </w:r>
    </w:p>
    <w:p w:rsidR="001D103B" w:rsidRDefault="001D103B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5. Jaké důsledky mělo upřednostňování tohoto průmyslu? (3)</w:t>
      </w:r>
    </w:p>
    <w:p w:rsidR="001D103B" w:rsidRDefault="001D103B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6. Co to byla kolektivizace? V čem spočívala? </w:t>
      </w:r>
    </w:p>
    <w:p w:rsidR="001D103B" w:rsidRDefault="001D103B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Jak reagovali rolníci? Co dělali? Proč? Jaké byly pro ně následky </w:t>
      </w:r>
      <w:r w:rsidR="00015409">
        <w:rPr>
          <w:sz w:val="24"/>
          <w:szCs w:val="24"/>
        </w:rPr>
        <w:t>tohoto chování</w:t>
      </w:r>
      <w:r>
        <w:rPr>
          <w:sz w:val="24"/>
          <w:szCs w:val="24"/>
        </w:rPr>
        <w:t>?</w:t>
      </w:r>
    </w:p>
    <w:p w:rsidR="001D103B" w:rsidRDefault="001D103B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8. Jaké byly příčiny hladomoru na Ukrajině? (2)</w:t>
      </w:r>
    </w:p>
    <w:p w:rsidR="001D103B" w:rsidRDefault="001D103B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9. Která lidská práva byla rolníkům upřena? (alespoň 3)</w:t>
      </w:r>
    </w:p>
    <w:p w:rsidR="001D103B" w:rsidRDefault="001D103B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10.</w:t>
      </w:r>
      <w:r w:rsidR="006D3FB4">
        <w:rPr>
          <w:sz w:val="24"/>
          <w:szCs w:val="24"/>
        </w:rPr>
        <w:t>V čem spočívalo plánované hospodářství? Proč se těmto plánům říkalo pětiletky?</w:t>
      </w:r>
    </w:p>
    <w:p w:rsidR="006D3FB4" w:rsidRDefault="006D3FB4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11. Uvažuj, proč nemohlo plánované hospodářství reagovat na potřeby trhu? Důsledky pro obyvatelstvo?</w:t>
      </w:r>
    </w:p>
    <w:p w:rsidR="006D3FB4" w:rsidRDefault="006D3FB4" w:rsidP="009A604E">
      <w:pPr>
        <w:spacing w:after="0"/>
      </w:pPr>
      <w:r w:rsidRPr="00015409">
        <w:t>12.</w:t>
      </w:r>
      <w:r w:rsidR="00015409" w:rsidRPr="00015409">
        <w:t>LIŠTA str. 24 – Jaký byl význam mezí a remízků oddělujících pole? Co udělali komunisté v době kolektivizace?</w:t>
      </w:r>
    </w:p>
    <w:p w:rsidR="00015409" w:rsidRDefault="00015409" w:rsidP="009A604E">
      <w:pPr>
        <w:spacing w:after="0"/>
        <w:rPr>
          <w:sz w:val="24"/>
          <w:szCs w:val="24"/>
        </w:rPr>
      </w:pPr>
      <w:r>
        <w:t>13.</w:t>
      </w:r>
      <w:r>
        <w:rPr>
          <w:sz w:val="24"/>
          <w:szCs w:val="24"/>
        </w:rPr>
        <w:t xml:space="preserve"> Jaké nebezpečí hrozí při vytváření velkých zemědělských ploch, na kterých je pěstována jedna plodina?</w:t>
      </w:r>
    </w:p>
    <w:p w:rsidR="00015409" w:rsidRDefault="00015409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14. Jaké bylo postavení žen v SSSR? Jak měla vypadat správná „sovětská žena?“</w:t>
      </w:r>
    </w:p>
    <w:p w:rsidR="00015409" w:rsidRDefault="00015409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15. Najdi, kdo to byli tzv. kulaci a jaký byl zpravidla jejich osud?</w:t>
      </w:r>
    </w:p>
    <w:p w:rsidR="00015409" w:rsidRDefault="00015409" w:rsidP="009A604E">
      <w:pPr>
        <w:spacing w:after="0"/>
        <w:rPr>
          <w:sz w:val="24"/>
          <w:szCs w:val="24"/>
        </w:rPr>
      </w:pPr>
    </w:p>
    <w:p w:rsidR="00241ACC" w:rsidRDefault="00241ACC" w:rsidP="009A604E">
      <w:pPr>
        <w:spacing w:after="0"/>
        <w:rPr>
          <w:b/>
          <w:bCs/>
          <w:color w:val="FF0000"/>
          <w:sz w:val="24"/>
          <w:szCs w:val="24"/>
        </w:rPr>
      </w:pPr>
    </w:p>
    <w:p w:rsidR="00015409" w:rsidRPr="00241ACC" w:rsidRDefault="00241ACC" w:rsidP="009A604E">
      <w:pPr>
        <w:spacing w:after="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2.</w:t>
      </w:r>
      <w:r w:rsidR="00015409" w:rsidRPr="00241ACC">
        <w:rPr>
          <w:b/>
          <w:bCs/>
          <w:color w:val="FF0000"/>
          <w:sz w:val="28"/>
          <w:szCs w:val="28"/>
        </w:rPr>
        <w:t>ZAHRANIČNÍ POLITIKA RUSKA A SSSR str.</w:t>
      </w:r>
      <w:proofErr w:type="gramStart"/>
      <w:r w:rsidR="00015409" w:rsidRPr="00241ACC">
        <w:rPr>
          <w:b/>
          <w:bCs/>
          <w:color w:val="FF0000"/>
          <w:sz w:val="28"/>
          <w:szCs w:val="28"/>
        </w:rPr>
        <w:t>24 -25</w:t>
      </w:r>
      <w:proofErr w:type="gramEnd"/>
    </w:p>
    <w:p w:rsidR="009A604E" w:rsidRDefault="009A604E" w:rsidP="009A604E">
      <w:pPr>
        <w:spacing w:after="0"/>
        <w:rPr>
          <w:b/>
          <w:bCs/>
          <w:color w:val="FF0000"/>
          <w:sz w:val="24"/>
          <w:szCs w:val="24"/>
        </w:rPr>
      </w:pPr>
    </w:p>
    <w:p w:rsidR="00015409" w:rsidRDefault="00015409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1.</w:t>
      </w:r>
      <w:r w:rsidRPr="00015409">
        <w:rPr>
          <w:sz w:val="24"/>
          <w:szCs w:val="24"/>
        </w:rPr>
        <w:t xml:space="preserve">Proč se </w:t>
      </w:r>
      <w:r>
        <w:rPr>
          <w:sz w:val="24"/>
          <w:szCs w:val="24"/>
        </w:rPr>
        <w:t>po 1. světové válce dostalo Rusko do mezinárodní izolace? (2)</w:t>
      </w:r>
    </w:p>
    <w:p w:rsidR="00015409" w:rsidRDefault="00015409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2.Jak se vyvíjely vztahy mezi SSSR a Německem v období mezi válkami?</w:t>
      </w:r>
    </w:p>
    <w:p w:rsidR="00015409" w:rsidRDefault="00015409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76D1C">
        <w:rPr>
          <w:sz w:val="24"/>
          <w:szCs w:val="24"/>
        </w:rPr>
        <w:t>Proč podepsalo Československo spojeneckou smlouvu se SSSR? Kdy?</w:t>
      </w:r>
    </w:p>
    <w:p w:rsidR="00376D1C" w:rsidRDefault="00376D1C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4. Se kterým státem uzavřel v roce 1939 SSSR pakt o neútočení? Co obsahoval tajný dodatek?</w:t>
      </w:r>
    </w:p>
    <w:p w:rsidR="00376D1C" w:rsidRDefault="00376D1C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5. Proč podepsal SSSR smlouvu s Japonskem? Co bylo obsahem smlouvy?</w:t>
      </w:r>
    </w:p>
    <w:p w:rsidR="00522455" w:rsidRDefault="00522455" w:rsidP="009A604E">
      <w:pPr>
        <w:spacing w:after="0"/>
        <w:rPr>
          <w:sz w:val="24"/>
          <w:szCs w:val="24"/>
        </w:rPr>
      </w:pPr>
    </w:p>
    <w:p w:rsidR="00522455" w:rsidRPr="00241ACC" w:rsidRDefault="00241ACC" w:rsidP="009A604E">
      <w:pPr>
        <w:spacing w:after="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3.</w:t>
      </w:r>
      <w:r w:rsidR="00522455" w:rsidRPr="00241ACC">
        <w:rPr>
          <w:b/>
          <w:bCs/>
          <w:color w:val="FF0000"/>
          <w:sz w:val="28"/>
          <w:szCs w:val="28"/>
        </w:rPr>
        <w:t>DĚTI A MLÁDEŽ V SSSR – lišta str. 25</w:t>
      </w:r>
    </w:p>
    <w:p w:rsidR="009A604E" w:rsidRDefault="009A604E" w:rsidP="009A604E">
      <w:pPr>
        <w:spacing w:after="0"/>
        <w:rPr>
          <w:b/>
          <w:bCs/>
          <w:color w:val="FF0000"/>
          <w:sz w:val="24"/>
          <w:szCs w:val="24"/>
        </w:rPr>
      </w:pPr>
    </w:p>
    <w:p w:rsidR="00522455" w:rsidRDefault="00522455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1.Jaké úkoly měla plnit tzv. kolektivní výchova?</w:t>
      </w:r>
    </w:p>
    <w:p w:rsidR="00522455" w:rsidRDefault="00522455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2. Vysvětli tvrzení, že organizace Pionýr byla nástrojem perzekuce.</w:t>
      </w:r>
    </w:p>
    <w:p w:rsidR="003F0DD8" w:rsidRPr="00522455" w:rsidRDefault="003F0DD8" w:rsidP="009A604E">
      <w:pPr>
        <w:spacing w:after="0"/>
        <w:rPr>
          <w:sz w:val="24"/>
          <w:szCs w:val="24"/>
        </w:rPr>
      </w:pPr>
      <w:r>
        <w:rPr>
          <w:sz w:val="24"/>
          <w:szCs w:val="24"/>
        </w:rPr>
        <w:t>3.Co to byl Komsomol?  Jaký byl jeho cíl?</w:t>
      </w:r>
    </w:p>
    <w:p w:rsidR="00241ACC" w:rsidRDefault="00241ACC" w:rsidP="00015409">
      <w:pPr>
        <w:rPr>
          <w:sz w:val="24"/>
          <w:szCs w:val="24"/>
        </w:rPr>
      </w:pPr>
    </w:p>
    <w:p w:rsidR="00241ACC" w:rsidRDefault="00241ACC" w:rsidP="00015409">
      <w:pPr>
        <w:rPr>
          <w:sz w:val="24"/>
          <w:szCs w:val="24"/>
        </w:rPr>
      </w:pPr>
      <w:r w:rsidRPr="00241ACC">
        <w:rPr>
          <w:b/>
          <w:bCs/>
          <w:color w:val="FF0000"/>
          <w:sz w:val="28"/>
          <w:szCs w:val="28"/>
        </w:rPr>
        <w:t xml:space="preserve">4. PROCHÁZKA PO </w:t>
      </w:r>
      <w:proofErr w:type="gramStart"/>
      <w:r w:rsidRPr="00241ACC">
        <w:rPr>
          <w:b/>
          <w:bCs/>
          <w:color w:val="FF0000"/>
          <w:sz w:val="28"/>
          <w:szCs w:val="28"/>
        </w:rPr>
        <w:t>GULAGU:</w:t>
      </w:r>
      <w:r w:rsidRPr="00241ACC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</w:instrText>
      </w:r>
      <w:r w:rsidRPr="00241ACC">
        <w:rPr>
          <w:sz w:val="24"/>
          <w:szCs w:val="24"/>
        </w:rPr>
        <w:instrText>http://www.gulag.online/</w:instrText>
      </w:r>
      <w:r>
        <w:rPr>
          <w:sz w:val="24"/>
          <w:szCs w:val="24"/>
        </w:rPr>
        <w:instrText xml:space="preserve">" </w:instrText>
      </w:r>
      <w:r>
        <w:rPr>
          <w:sz w:val="24"/>
          <w:szCs w:val="24"/>
        </w:rPr>
        <w:fldChar w:fldCharType="separate"/>
      </w:r>
      <w:r w:rsidRPr="00CD7D84">
        <w:rPr>
          <w:rStyle w:val="Hypertextovodkaz"/>
          <w:sz w:val="24"/>
          <w:szCs w:val="24"/>
        </w:rPr>
        <w:t>http://www.gulag.online/</w:t>
      </w:r>
      <w:r>
        <w:rPr>
          <w:sz w:val="24"/>
          <w:szCs w:val="24"/>
        </w:rPr>
        <w:fldChar w:fldCharType="end"/>
      </w:r>
    </w:p>
    <w:p w:rsidR="00241ACC" w:rsidRDefault="00241ACC" w:rsidP="00015409">
      <w:pPr>
        <w:rPr>
          <w:sz w:val="24"/>
          <w:szCs w:val="24"/>
        </w:rPr>
      </w:pPr>
    </w:p>
    <w:p w:rsidR="00A26749" w:rsidRDefault="00241ACC" w:rsidP="00015409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5. </w:t>
      </w:r>
      <w:r w:rsidRPr="00241ACC">
        <w:rPr>
          <w:b/>
          <w:bCs/>
          <w:color w:val="FF0000"/>
          <w:sz w:val="28"/>
          <w:szCs w:val="28"/>
        </w:rPr>
        <w:t xml:space="preserve">PŘÍBĚH RODINY GOLOVINOVÝCH </w:t>
      </w:r>
    </w:p>
    <w:p w:rsidR="00506458" w:rsidRPr="00506458" w:rsidRDefault="00A26749" w:rsidP="00015409">
      <w:pPr>
        <w:rPr>
          <w:b/>
          <w:bCs/>
          <w:sz w:val="28"/>
          <w:szCs w:val="28"/>
        </w:rPr>
      </w:pPr>
      <w:r w:rsidRPr="00506458">
        <w:rPr>
          <w:b/>
          <w:bCs/>
          <w:sz w:val="28"/>
          <w:szCs w:val="28"/>
        </w:rPr>
        <w:t>a)</w:t>
      </w:r>
      <w:r w:rsidR="00241ACC" w:rsidRPr="00506458">
        <w:rPr>
          <w:b/>
          <w:bCs/>
          <w:sz w:val="28"/>
          <w:szCs w:val="28"/>
        </w:rPr>
        <w:t xml:space="preserve"> přečti si ukázku </w:t>
      </w:r>
    </w:p>
    <w:p w:rsidR="008A0F3D" w:rsidRPr="00506458" w:rsidRDefault="00A26749" w:rsidP="00015409">
      <w:pPr>
        <w:rPr>
          <w:b/>
          <w:bCs/>
          <w:sz w:val="28"/>
          <w:szCs w:val="28"/>
        </w:rPr>
      </w:pPr>
      <w:r w:rsidRPr="00506458">
        <w:rPr>
          <w:b/>
          <w:bCs/>
          <w:sz w:val="28"/>
          <w:szCs w:val="28"/>
        </w:rPr>
        <w:t>b</w:t>
      </w:r>
      <w:r w:rsidR="008A0F3D" w:rsidRPr="00506458">
        <w:rPr>
          <w:b/>
          <w:bCs/>
          <w:sz w:val="28"/>
          <w:szCs w:val="28"/>
        </w:rPr>
        <w:t xml:space="preserve">) doplň KROK </w:t>
      </w:r>
      <w:bookmarkStart w:id="0" w:name="_GoBack"/>
      <w:bookmarkEnd w:id="0"/>
      <w:r w:rsidR="000E247D" w:rsidRPr="00506458">
        <w:rPr>
          <w:b/>
          <w:bCs/>
          <w:sz w:val="28"/>
          <w:szCs w:val="28"/>
        </w:rPr>
        <w:t>1 +</w:t>
      </w:r>
      <w:r w:rsidR="008A0F3D" w:rsidRPr="00506458">
        <w:rPr>
          <w:b/>
          <w:bCs/>
          <w:sz w:val="28"/>
          <w:szCs w:val="28"/>
        </w:rPr>
        <w:t xml:space="preserve"> srovnej s KROKEM 2</w:t>
      </w:r>
    </w:p>
    <w:p w:rsidR="008A0F3D" w:rsidRDefault="008A0F3D" w:rsidP="008A0F3D">
      <w:pPr>
        <w:rPr>
          <w:b/>
          <w:bCs/>
          <w:sz w:val="28"/>
          <w:szCs w:val="28"/>
        </w:rPr>
      </w:pPr>
      <w:r w:rsidRPr="00506458">
        <w:rPr>
          <w:b/>
          <w:bCs/>
          <w:sz w:val="28"/>
          <w:szCs w:val="28"/>
        </w:rPr>
        <w:t>c</w:t>
      </w:r>
      <w:r w:rsidRPr="00506458">
        <w:rPr>
          <w:b/>
          <w:bCs/>
          <w:sz w:val="28"/>
          <w:szCs w:val="28"/>
        </w:rPr>
        <w:t>) nastuduj fakta o hladomoru</w:t>
      </w:r>
    </w:p>
    <w:p w:rsidR="00506458" w:rsidRPr="00506458" w:rsidRDefault="00506458" w:rsidP="008A0F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d) podívej se na foto</w:t>
      </w:r>
    </w:p>
    <w:p w:rsidR="008A0F3D" w:rsidRPr="00506458" w:rsidRDefault="000E247D" w:rsidP="008A0F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</w:t>
      </w:r>
      <w:r w:rsidRPr="00506458">
        <w:rPr>
          <w:b/>
          <w:bCs/>
          <w:sz w:val="28"/>
          <w:szCs w:val="28"/>
        </w:rPr>
        <w:t>) vyplň</w:t>
      </w:r>
      <w:r w:rsidR="00843AEC" w:rsidRPr="00506458">
        <w:rPr>
          <w:b/>
          <w:bCs/>
          <w:sz w:val="28"/>
          <w:szCs w:val="28"/>
        </w:rPr>
        <w:t xml:space="preserve"> PRACOVNÍ LIST</w:t>
      </w:r>
    </w:p>
    <w:p w:rsidR="008A0F3D" w:rsidRDefault="008A0F3D" w:rsidP="008A0F3D">
      <w:pPr>
        <w:rPr>
          <w:sz w:val="24"/>
          <w:szCs w:val="24"/>
        </w:rPr>
      </w:pPr>
    </w:p>
    <w:p w:rsidR="00241ACC" w:rsidRDefault="00AA62B8" w:rsidP="00015409">
      <w:pPr>
        <w:rPr>
          <w:sz w:val="24"/>
          <w:szCs w:val="24"/>
        </w:rPr>
      </w:pPr>
      <w:r w:rsidRPr="00241ACC">
        <w:rPr>
          <w:sz w:val="24"/>
          <w:szCs w:val="24"/>
        </w:rPr>
        <w:object w:dxaOrig="10892" w:dyaOrig="15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544.5pt;height:779.25pt" o:ole="">
            <v:imagedata r:id="rId5" o:title=""/>
          </v:shape>
          <o:OLEObject Type="Embed" ProgID="Word.Document.12" ShapeID="_x0000_i1064" DrawAspect="Content" ObjectID="_1665162493" r:id="rId6">
            <o:FieldCodes>\s</o:FieldCodes>
          </o:OLEObject>
        </w:object>
      </w:r>
    </w:p>
    <w:p w:rsidR="008E4CA3" w:rsidRDefault="008E4CA3" w:rsidP="00015409">
      <w:pPr>
        <w:rPr>
          <w:sz w:val="24"/>
          <w:szCs w:val="24"/>
        </w:rPr>
      </w:pPr>
    </w:p>
    <w:p w:rsidR="00AA62B8" w:rsidRPr="0040613C" w:rsidRDefault="00AA62B8" w:rsidP="00AA62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KROK</w:t>
      </w:r>
    </w:p>
    <w:p w:rsidR="00AA62B8" w:rsidRPr="0040613C" w:rsidRDefault="00AA62B8" w:rsidP="00AA62B8">
      <w:pPr>
        <w:jc w:val="both"/>
        <w:rPr>
          <w:sz w:val="28"/>
          <w:szCs w:val="28"/>
        </w:rPr>
      </w:pPr>
      <w:r w:rsidRPr="0040613C">
        <w:rPr>
          <w:sz w:val="28"/>
          <w:szCs w:val="28"/>
        </w:rPr>
        <w:t>1</w:t>
      </w:r>
      <w:r w:rsidRPr="000F0096">
        <w:rPr>
          <w:b/>
          <w:bCs/>
          <w:sz w:val="28"/>
          <w:szCs w:val="28"/>
        </w:rPr>
        <w:t>. Přečti si pozorně text a doplňte místo teček označení skupiny lidí</w:t>
      </w:r>
      <w:r w:rsidRPr="0040613C">
        <w:rPr>
          <w:sz w:val="28"/>
          <w:szCs w:val="28"/>
        </w:rPr>
        <w:t>, o které se v textu zřejmě píše (kulaka</w:t>
      </w:r>
      <w:r>
        <w:rPr>
          <w:sz w:val="28"/>
          <w:szCs w:val="28"/>
        </w:rPr>
        <w:t xml:space="preserve"> </w:t>
      </w:r>
      <w:r w:rsidRPr="0040613C">
        <w:rPr>
          <w:sz w:val="28"/>
          <w:szCs w:val="28"/>
        </w:rPr>
        <w:t>/ Žida, kulacích</w:t>
      </w:r>
      <w:r>
        <w:rPr>
          <w:sz w:val="28"/>
          <w:szCs w:val="28"/>
        </w:rPr>
        <w:t xml:space="preserve"> </w:t>
      </w:r>
      <w:r w:rsidRPr="0040613C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40613C">
        <w:rPr>
          <w:sz w:val="28"/>
          <w:szCs w:val="28"/>
        </w:rPr>
        <w:t>Židech, kulaci</w:t>
      </w:r>
      <w:r>
        <w:rPr>
          <w:sz w:val="28"/>
          <w:szCs w:val="28"/>
        </w:rPr>
        <w:t xml:space="preserve"> </w:t>
      </w:r>
      <w:r w:rsidRPr="0040613C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40613C">
        <w:rPr>
          <w:sz w:val="28"/>
          <w:szCs w:val="28"/>
        </w:rPr>
        <w:t>Židé, kulaky</w:t>
      </w:r>
      <w:r>
        <w:rPr>
          <w:sz w:val="28"/>
          <w:szCs w:val="28"/>
        </w:rPr>
        <w:t xml:space="preserve"> </w:t>
      </w:r>
      <w:r w:rsidRPr="0040613C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40613C">
        <w:rPr>
          <w:sz w:val="28"/>
          <w:szCs w:val="28"/>
        </w:rPr>
        <w:t>Židy, kulaci</w:t>
      </w:r>
      <w:r>
        <w:rPr>
          <w:sz w:val="28"/>
          <w:szCs w:val="28"/>
        </w:rPr>
        <w:t xml:space="preserve"> </w:t>
      </w:r>
      <w:r w:rsidRPr="0040613C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40613C">
        <w:rPr>
          <w:sz w:val="28"/>
          <w:szCs w:val="28"/>
        </w:rPr>
        <w:t>Židé</w:t>
      </w:r>
    </w:p>
    <w:p w:rsidR="00AA62B8" w:rsidRPr="009D1E2A" w:rsidRDefault="00AA62B8" w:rsidP="00AA62B8">
      <w:pPr>
        <w:jc w:val="both"/>
        <w:rPr>
          <w:i/>
          <w:iCs/>
          <w:sz w:val="28"/>
          <w:szCs w:val="28"/>
        </w:rPr>
      </w:pPr>
      <w:r w:rsidRPr="009D1E2A">
        <w:rPr>
          <w:i/>
          <w:iCs/>
          <w:sz w:val="28"/>
          <w:szCs w:val="28"/>
        </w:rPr>
        <w:t xml:space="preserve">Lidé jsou přesvědčeni, že se nemohou ničeho dotýkat: ručníky jsou pošpiněny, člověk se nemůže posadit ke stolu vedle těchto parazitů, dítě </w:t>
      </w:r>
      <w:proofErr w:type="gramStart"/>
      <w:r w:rsidRPr="009D1E2A">
        <w:rPr>
          <w:i/>
          <w:iCs/>
          <w:sz w:val="28"/>
          <w:szCs w:val="28"/>
        </w:rPr>
        <w:t>…….</w:t>
      </w:r>
      <w:proofErr w:type="gramEnd"/>
      <w:r w:rsidRPr="009D1E2A">
        <w:rPr>
          <w:i/>
          <w:iCs/>
          <w:sz w:val="28"/>
          <w:szCs w:val="28"/>
        </w:rPr>
        <w:t>. je odporné, jeho dcera je horší než veš. Navíc všichni smrdí, mají syfilidu, ale jsou to především nepřátelé. Mluvili o …</w:t>
      </w:r>
      <w:proofErr w:type="gramStart"/>
      <w:r w:rsidRPr="009D1E2A">
        <w:rPr>
          <w:i/>
          <w:iCs/>
          <w:sz w:val="28"/>
          <w:szCs w:val="28"/>
        </w:rPr>
        <w:t>…….</w:t>
      </w:r>
      <w:proofErr w:type="gramEnd"/>
      <w:r w:rsidRPr="009D1E2A">
        <w:rPr>
          <w:i/>
          <w:iCs/>
          <w:sz w:val="28"/>
          <w:szCs w:val="28"/>
        </w:rPr>
        <w:t>. na schůzích, rádio, kino, spisovatelé říkali všichni to stejné: ………. jsou parazité. A otevřeně prohlašovali: je třeba pozvednout proti nim masy a vyhubit ty prokleté…….  Aby je mohli zabít, museli říci: ……</w:t>
      </w:r>
      <w:proofErr w:type="gramStart"/>
      <w:r w:rsidRPr="009D1E2A">
        <w:rPr>
          <w:i/>
          <w:iCs/>
          <w:sz w:val="28"/>
          <w:szCs w:val="28"/>
        </w:rPr>
        <w:t>…….</w:t>
      </w:r>
      <w:proofErr w:type="gramEnd"/>
      <w:r w:rsidRPr="009D1E2A">
        <w:rPr>
          <w:i/>
          <w:iCs/>
          <w:sz w:val="28"/>
          <w:szCs w:val="28"/>
        </w:rPr>
        <w:t xml:space="preserve">nejsou lidské bytosti. </w:t>
      </w:r>
    </w:p>
    <w:p w:rsidR="00AA62B8" w:rsidRPr="009D1E2A" w:rsidRDefault="00AA62B8" w:rsidP="00AA62B8">
      <w:pPr>
        <w:jc w:val="both"/>
        <w:rPr>
          <w:i/>
          <w:iCs/>
          <w:sz w:val="28"/>
          <w:szCs w:val="28"/>
        </w:rPr>
      </w:pPr>
    </w:p>
    <w:p w:rsidR="00AA62B8" w:rsidRPr="000F0096" w:rsidRDefault="00AA62B8" w:rsidP="00AA62B8">
      <w:pPr>
        <w:jc w:val="both"/>
        <w:rPr>
          <w:b/>
          <w:bCs/>
          <w:sz w:val="28"/>
          <w:szCs w:val="28"/>
        </w:rPr>
      </w:pPr>
      <w:r w:rsidRPr="000F0096">
        <w:rPr>
          <w:b/>
          <w:bCs/>
          <w:sz w:val="28"/>
          <w:szCs w:val="28"/>
        </w:rPr>
        <w:t>2. KROK</w:t>
      </w:r>
    </w:p>
    <w:p w:rsidR="00AA62B8" w:rsidRDefault="00AA62B8" w:rsidP="00AA62B8">
      <w:pPr>
        <w:jc w:val="both"/>
        <w:rPr>
          <w:sz w:val="28"/>
          <w:szCs w:val="28"/>
        </w:rPr>
      </w:pPr>
      <w:r w:rsidRPr="0040613C">
        <w:rPr>
          <w:sz w:val="28"/>
          <w:szCs w:val="28"/>
        </w:rPr>
        <w:t xml:space="preserve">1. </w:t>
      </w:r>
      <w:r w:rsidRPr="009D1E2A">
        <w:rPr>
          <w:b/>
          <w:bCs/>
          <w:sz w:val="28"/>
          <w:szCs w:val="28"/>
        </w:rPr>
        <w:t>Přečtěte si pozorně celý překlad originální verze.</w:t>
      </w:r>
    </w:p>
    <w:p w:rsidR="00AA62B8" w:rsidRPr="00A26749" w:rsidRDefault="00AA62B8" w:rsidP="00AA62B8">
      <w:pPr>
        <w:jc w:val="both"/>
        <w:rPr>
          <w:b/>
          <w:bCs/>
          <w:sz w:val="28"/>
          <w:szCs w:val="28"/>
        </w:rPr>
      </w:pPr>
      <w:r w:rsidRPr="0040613C">
        <w:rPr>
          <w:sz w:val="28"/>
          <w:szCs w:val="28"/>
        </w:rPr>
        <w:t xml:space="preserve">„Po zatčení otců přišla na začátku 30. let řada na jejich rodiny. Lidé jsou přesvědčeni, že se nemohou ničeho dotýkat: ručníky jsou pošpiněny, člověk se nemůže posadit ke stolu vedle těchto parazitů, dítě kulaka je odporné, jeho dcera je horší než veš. S těmito </w:t>
      </w:r>
      <w:r w:rsidRPr="00A26749">
        <w:rPr>
          <w:sz w:val="28"/>
          <w:szCs w:val="28"/>
          <w:u w:val="single"/>
        </w:rPr>
        <w:t>rolníky se</w:t>
      </w:r>
      <w:r w:rsidRPr="0040613C">
        <w:rPr>
          <w:sz w:val="28"/>
          <w:szCs w:val="28"/>
        </w:rPr>
        <w:t xml:space="preserve"> zachází jako s dobytkem. Navíc všichni smrdí, mají syfilidu, ale jsou to především nepřátelé lidu, vykořisťují lidskou práci, zatímco chudí, Komsomolci a milicionáři jsou všichni hrdinové. Tyto řeči na mě začaly působit, byla jsem malá holka. Mluvili o kulacích na schůzích. Rádio, kino, spisovatelé a Stalin říkali všichni to stejné: kulaci jsou parazité. A otevřeně prohlašovali: je třeba pozvednout proti nim masy lidu a vyhubit ty prokleté kulaky jako třídu</w:t>
      </w:r>
      <w:r w:rsidRPr="00A26749">
        <w:rPr>
          <w:b/>
          <w:bCs/>
          <w:sz w:val="28"/>
          <w:szCs w:val="28"/>
        </w:rPr>
        <w:t>. Aby je mohli zabít, museli říci: kulaci nejsou lidské bytosti. Stejně jako Němci říkali: Židé nejsou lidské bytosti.“</w:t>
      </w:r>
    </w:p>
    <w:p w:rsidR="00AA62B8" w:rsidRPr="0040613C" w:rsidRDefault="00AA62B8" w:rsidP="00AA62B8">
      <w:pPr>
        <w:jc w:val="both"/>
        <w:rPr>
          <w:sz w:val="28"/>
          <w:szCs w:val="28"/>
        </w:rPr>
      </w:pPr>
    </w:p>
    <w:p w:rsidR="00AA62B8" w:rsidRPr="000F0096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</w:pPr>
      <w:r w:rsidRPr="000F0096">
        <w:t xml:space="preserve">Zdroj: </w:t>
      </w:r>
    </w:p>
    <w:p w:rsidR="00AA62B8" w:rsidRPr="000F0096" w:rsidRDefault="00AA62B8" w:rsidP="00AA62B8">
      <w:pPr>
        <w:jc w:val="both"/>
        <w:rPr>
          <w:b/>
        </w:rPr>
      </w:pPr>
      <w:r w:rsidRPr="000F0096">
        <w:rPr>
          <w:b/>
        </w:rPr>
        <w:t>Vasilij Grossman</w:t>
      </w:r>
    </w:p>
    <w:p w:rsidR="00AA62B8" w:rsidRPr="000F0096" w:rsidRDefault="00AA62B8" w:rsidP="00AA62B8">
      <w:pPr>
        <w:numPr>
          <w:ilvl w:val="0"/>
          <w:numId w:val="5"/>
        </w:numPr>
        <w:spacing w:after="0" w:line="240" w:lineRule="auto"/>
        <w:jc w:val="both"/>
      </w:pPr>
      <w:r w:rsidRPr="000F0096">
        <w:t>narozen r. 1905 v Berdičevě, původní profesí chemik, za II. světové války válečný zpravodaj, pak žurnalista a spisovatel</w:t>
      </w:r>
    </w:p>
    <w:p w:rsidR="00AA62B8" w:rsidRPr="000F0096" w:rsidRDefault="00AA62B8" w:rsidP="00AA62B8">
      <w:pPr>
        <w:numPr>
          <w:ilvl w:val="0"/>
          <w:numId w:val="5"/>
        </w:numPr>
        <w:spacing w:after="0" w:line="240" w:lineRule="auto"/>
        <w:jc w:val="both"/>
      </w:pPr>
      <w:r w:rsidRPr="000F0096">
        <w:t>„Lid je nesmrtelný“ 1942, „Treblinské peklo“ 1944, „Za spravedlivou věc“ 1952 – tento román kritika odmítla</w:t>
      </w:r>
    </w:p>
    <w:p w:rsidR="00AA62B8" w:rsidRPr="000F0096" w:rsidRDefault="00AA62B8" w:rsidP="00AA62B8">
      <w:pPr>
        <w:jc w:val="both"/>
      </w:pPr>
    </w:p>
    <w:p w:rsidR="00AA62B8" w:rsidRPr="000F0096" w:rsidRDefault="00AA62B8" w:rsidP="00AA62B8">
      <w:pPr>
        <w:jc w:val="both"/>
      </w:pPr>
      <w:r w:rsidRPr="000F0096">
        <w:t xml:space="preserve">kniha </w:t>
      </w:r>
      <w:r w:rsidRPr="000F0096">
        <w:rPr>
          <w:b/>
        </w:rPr>
        <w:t>Все течет</w:t>
      </w:r>
      <w:r w:rsidRPr="000F0096">
        <w:t xml:space="preserve"> – obžaloba stalinského systému a teroru, vydána nejdříve v exilu, v SSSR až roku 1988, české vydání pod názvem „Panta rhei“ v Mladé frontě roku 1999</w:t>
      </w:r>
    </w:p>
    <w:p w:rsidR="00AA62B8" w:rsidRPr="000F0096" w:rsidRDefault="00AA62B8" w:rsidP="00AA62B8">
      <w:pPr>
        <w:jc w:val="both"/>
      </w:pPr>
    </w:p>
    <w:p w:rsidR="00AA62B8" w:rsidRPr="000F0096" w:rsidRDefault="00AA62B8" w:rsidP="00AA62B8">
      <w:pPr>
        <w:numPr>
          <w:ilvl w:val="0"/>
          <w:numId w:val="4"/>
        </w:numPr>
        <w:spacing w:after="0" w:line="240" w:lineRule="auto"/>
        <w:jc w:val="both"/>
        <w:rPr>
          <w:i/>
        </w:rPr>
      </w:pPr>
      <w:r w:rsidRPr="000F0096">
        <w:rPr>
          <w:i/>
        </w:rPr>
        <w:t>ukázka z knihy, kde autor líčí deportace ukrajinských kulaků</w:t>
      </w:r>
    </w:p>
    <w:p w:rsidR="00AA62B8" w:rsidRPr="000F0096" w:rsidRDefault="00AA62B8" w:rsidP="00AA62B8">
      <w:pPr>
        <w:numPr>
          <w:ilvl w:val="0"/>
          <w:numId w:val="4"/>
        </w:numPr>
        <w:spacing w:after="0" w:line="240" w:lineRule="auto"/>
        <w:jc w:val="both"/>
        <w:rPr>
          <w:i/>
        </w:rPr>
      </w:pPr>
      <w:r w:rsidRPr="000F0096">
        <w:rPr>
          <w:i/>
        </w:rPr>
        <w:t>cenzura knihu zakázala, byla publikována až po autorově smrti</w:t>
      </w:r>
    </w:p>
    <w:p w:rsidR="00AA62B8" w:rsidRPr="009D1E2A" w:rsidRDefault="00AA62B8" w:rsidP="00AA62B8">
      <w:pPr>
        <w:jc w:val="both"/>
        <w:rPr>
          <w:b/>
          <w:bCs/>
        </w:rPr>
      </w:pPr>
    </w:p>
    <w:p w:rsidR="00AA62B8" w:rsidRDefault="00AA62B8" w:rsidP="00AA62B8">
      <w:pPr>
        <w:tabs>
          <w:tab w:val="left" w:pos="7380"/>
        </w:tabs>
        <w:rPr>
          <w:b/>
          <w:bCs/>
          <w:sz w:val="28"/>
          <w:szCs w:val="28"/>
        </w:rPr>
      </w:pPr>
    </w:p>
    <w:p w:rsidR="00AA62B8" w:rsidRDefault="00AA62B8" w:rsidP="00AA62B8">
      <w:pPr>
        <w:tabs>
          <w:tab w:val="left" w:pos="7380"/>
        </w:tabs>
        <w:rPr>
          <w:b/>
          <w:bCs/>
          <w:sz w:val="28"/>
          <w:szCs w:val="28"/>
        </w:rPr>
      </w:pPr>
    </w:p>
    <w:p w:rsidR="00AA62B8" w:rsidRDefault="00AA62B8" w:rsidP="00AA62B8">
      <w:pPr>
        <w:tabs>
          <w:tab w:val="left" w:pos="7380"/>
        </w:tabs>
        <w:rPr>
          <w:b/>
          <w:bCs/>
          <w:sz w:val="28"/>
          <w:szCs w:val="28"/>
        </w:rPr>
      </w:pPr>
    </w:p>
    <w:p w:rsidR="00AA62B8" w:rsidRPr="009D1E2A" w:rsidRDefault="00AA62B8" w:rsidP="00AA62B8">
      <w:pPr>
        <w:tabs>
          <w:tab w:val="left" w:pos="7380"/>
        </w:tabs>
        <w:rPr>
          <w:b/>
          <w:bCs/>
          <w:sz w:val="28"/>
          <w:szCs w:val="28"/>
        </w:rPr>
      </w:pPr>
      <w:r w:rsidRPr="008A0F3D">
        <w:rPr>
          <w:b/>
          <w:bCs/>
          <w:color w:val="FF0000"/>
          <w:sz w:val="28"/>
          <w:szCs w:val="28"/>
        </w:rPr>
        <w:lastRenderedPageBreak/>
        <w:t xml:space="preserve">INFORMACE O </w:t>
      </w:r>
      <w:r w:rsidRPr="008A0F3D">
        <w:rPr>
          <w:b/>
          <w:bCs/>
          <w:color w:val="FF0000"/>
          <w:sz w:val="28"/>
          <w:szCs w:val="28"/>
        </w:rPr>
        <w:t xml:space="preserve">HLADOMORU </w:t>
      </w:r>
      <w:r>
        <w:rPr>
          <w:b/>
          <w:bCs/>
          <w:sz w:val="28"/>
          <w:szCs w:val="28"/>
        </w:rPr>
        <w:t>– důsledky</w:t>
      </w:r>
      <w:r>
        <w:rPr>
          <w:b/>
          <w:bCs/>
          <w:sz w:val="28"/>
          <w:szCs w:val="28"/>
        </w:rPr>
        <w:t xml:space="preserve"> kolektivizace </w:t>
      </w:r>
      <w:r>
        <w:rPr>
          <w:b/>
          <w:bCs/>
          <w:sz w:val="28"/>
          <w:szCs w:val="28"/>
        </w:rPr>
        <w:t>(přečti</w:t>
      </w:r>
      <w:r>
        <w:rPr>
          <w:b/>
          <w:bCs/>
          <w:sz w:val="28"/>
          <w:szCs w:val="28"/>
        </w:rPr>
        <w:t xml:space="preserve"> si, nastuduj)</w:t>
      </w:r>
    </w:p>
    <w:p w:rsidR="00AA62B8" w:rsidRPr="00787F85" w:rsidRDefault="00AA62B8" w:rsidP="00AA62B8">
      <w:pPr>
        <w:tabs>
          <w:tab w:val="left" w:pos="738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>*</w:t>
      </w:r>
      <w:r w:rsidRPr="00787F85">
        <w:rPr>
          <w:b/>
          <w:bCs/>
          <w:sz w:val="28"/>
          <w:szCs w:val="28"/>
        </w:rPr>
        <w:t xml:space="preserve">V období hladomoru zemřelo na Ukrajině asi </w:t>
      </w:r>
      <w:smartTag w:uri="urn:schemas-microsoft-com:office:smarttags" w:element="metricconverter">
        <w:smartTagPr>
          <w:attr w:name="ProductID" w:val="6 mil"/>
        </w:smartTagPr>
        <w:r w:rsidRPr="00787F85">
          <w:rPr>
            <w:b/>
            <w:bCs/>
            <w:sz w:val="28"/>
            <w:szCs w:val="28"/>
          </w:rPr>
          <w:t>6 mil</w:t>
        </w:r>
      </w:smartTag>
      <w:r w:rsidRPr="00787F85">
        <w:rPr>
          <w:b/>
          <w:bCs/>
          <w:sz w:val="28"/>
          <w:szCs w:val="28"/>
        </w:rPr>
        <w:t>. lidí</w:t>
      </w:r>
    </w:p>
    <w:p w:rsidR="00AA62B8" w:rsidRPr="009D0A56" w:rsidRDefault="00AA62B8" w:rsidP="00AA62B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>*</w:t>
      </w:r>
      <w:r w:rsidRPr="009D0A56">
        <w:rPr>
          <w:sz w:val="28"/>
          <w:szCs w:val="28"/>
        </w:rPr>
        <w:t>Kolektivizace – komunistické uspořádání zemědělské výroby. Proces, v jehož rámci byli soukromí zemědělci zbaveni půdy, dobytka, zařízení a zařazeni do kolektivních hospodářství-kolchozů</w:t>
      </w:r>
    </w:p>
    <w:p w:rsidR="00AA62B8" w:rsidRPr="00787F85" w:rsidRDefault="00AA62B8" w:rsidP="00AA62B8">
      <w:pPr>
        <w:tabs>
          <w:tab w:val="left" w:pos="738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>*</w:t>
      </w:r>
      <w:r w:rsidRPr="00787F85">
        <w:rPr>
          <w:b/>
          <w:bCs/>
          <w:sz w:val="28"/>
          <w:szCs w:val="28"/>
        </w:rPr>
        <w:t>Stát pod hrozbou represí zabíral část úrody pro zásobování měst bez jakýchkoli ohledů</w:t>
      </w:r>
    </w:p>
    <w:p w:rsidR="00AA62B8" w:rsidRPr="009D0A56" w:rsidRDefault="00AA62B8" w:rsidP="00AA62B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>*</w:t>
      </w:r>
      <w:r w:rsidRPr="009D0A56">
        <w:rPr>
          <w:sz w:val="28"/>
          <w:szCs w:val="28"/>
        </w:rPr>
        <w:t xml:space="preserve">Pokud si rolník ponechal část úrody kolchozu byl obviněn z rozkrádání socialistického vlastnictví: trest 10 let v lágru nebo trest smrti </w:t>
      </w:r>
    </w:p>
    <w:p w:rsidR="00AA62B8" w:rsidRPr="00787F85" w:rsidRDefault="00AA62B8" w:rsidP="00AA62B8">
      <w:pPr>
        <w:tabs>
          <w:tab w:val="left" w:pos="738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>*</w:t>
      </w:r>
      <w:r w:rsidRPr="00787F85">
        <w:rPr>
          <w:b/>
          <w:bCs/>
          <w:sz w:val="28"/>
          <w:szCs w:val="28"/>
        </w:rPr>
        <w:t>Příčiny hladomoru: zvýšení dávek, uložení mimořádných daní, přerušení obchodu, zatýkání "sabotérů a kontrarevolucionářů", zabavování rezerv pro setbu na příští rok</w:t>
      </w:r>
    </w:p>
    <w:p w:rsidR="00AA62B8" w:rsidRPr="009D0A56" w:rsidRDefault="00AA62B8" w:rsidP="00AA62B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>*</w:t>
      </w:r>
      <w:r w:rsidRPr="009D0A56">
        <w:rPr>
          <w:sz w:val="28"/>
          <w:szCs w:val="28"/>
        </w:rPr>
        <w:t>Zemědělství se totálně zhroutilo i v nejúrodnějších oblastech</w:t>
      </w:r>
    </w:p>
    <w:p w:rsidR="00AA62B8" w:rsidRPr="00787F85" w:rsidRDefault="00AA62B8" w:rsidP="00AA62B8">
      <w:pPr>
        <w:tabs>
          <w:tab w:val="left" w:pos="738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>*</w:t>
      </w:r>
      <w:r w:rsidRPr="00787F85">
        <w:rPr>
          <w:b/>
          <w:bCs/>
          <w:sz w:val="28"/>
          <w:szCs w:val="28"/>
        </w:rPr>
        <w:t>Kolchozy nebyly schopny plnit nařízené odvody – totální selhání kolchozů</w:t>
      </w:r>
    </w:p>
    <w:p w:rsidR="00AA62B8" w:rsidRPr="009D0A56" w:rsidRDefault="00AA62B8" w:rsidP="00AA62B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>SSSR vyváželo</w:t>
      </w:r>
      <w:r w:rsidRPr="009D0A56">
        <w:rPr>
          <w:sz w:val="28"/>
          <w:szCs w:val="28"/>
        </w:rPr>
        <w:t xml:space="preserve"> ročně </w:t>
      </w:r>
      <w:smartTag w:uri="urn:schemas-microsoft-com:office:smarttags" w:element="metricconverter">
        <w:smartTagPr>
          <w:attr w:name="ProductID" w:val="18 mil"/>
        </w:smartTagPr>
        <w:r w:rsidRPr="009D0A56">
          <w:rPr>
            <w:sz w:val="28"/>
            <w:szCs w:val="28"/>
          </w:rPr>
          <w:t>18 mil</w:t>
        </w:r>
      </w:smartTag>
      <w:r w:rsidRPr="009D0A56">
        <w:rPr>
          <w:sz w:val="28"/>
          <w:szCs w:val="28"/>
        </w:rPr>
        <w:t xml:space="preserve">. metr. </w:t>
      </w:r>
      <w:r>
        <w:rPr>
          <w:sz w:val="28"/>
          <w:szCs w:val="28"/>
        </w:rPr>
        <w:t>c</w:t>
      </w:r>
      <w:r w:rsidRPr="009D0A56">
        <w:rPr>
          <w:sz w:val="28"/>
          <w:szCs w:val="28"/>
        </w:rPr>
        <w:t>entů obilí do zahraničí</w:t>
      </w:r>
    </w:p>
    <w:p w:rsidR="00AA62B8" w:rsidRPr="00787F85" w:rsidRDefault="00AA62B8" w:rsidP="00AA62B8">
      <w:pPr>
        <w:tabs>
          <w:tab w:val="left" w:pos="738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>*</w:t>
      </w:r>
      <w:r w:rsidRPr="00787F85">
        <w:rPr>
          <w:b/>
          <w:bCs/>
          <w:sz w:val="28"/>
          <w:szCs w:val="28"/>
        </w:rPr>
        <w:t xml:space="preserve">Obilí bylo ze SSSR vyváženo i v letech 1932-1933  </w:t>
      </w:r>
    </w:p>
    <w:p w:rsidR="00AA62B8" w:rsidRPr="009D0A56" w:rsidRDefault="00AA62B8" w:rsidP="00AA62B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>*</w:t>
      </w:r>
      <w:r w:rsidRPr="009D0A56">
        <w:rPr>
          <w:sz w:val="28"/>
          <w:szCs w:val="28"/>
        </w:rPr>
        <w:t xml:space="preserve">Z peněz získaných exportem obilí byl financován rozvoj průmyslu (industrializace) </w:t>
      </w:r>
    </w:p>
    <w:p w:rsidR="00AA62B8" w:rsidRPr="00787F85" w:rsidRDefault="00CB534A" w:rsidP="00AA62B8">
      <w:pPr>
        <w:tabs>
          <w:tab w:val="left" w:pos="7380"/>
        </w:tabs>
        <w:rPr>
          <w:b/>
          <w:bCs/>
          <w:sz w:val="28"/>
          <w:szCs w:val="28"/>
        </w:rPr>
      </w:pPr>
      <w:r w:rsidRPr="00787F85">
        <w:rPr>
          <w:b/>
          <w:bCs/>
          <w:sz w:val="28"/>
          <w:szCs w:val="28"/>
        </w:rPr>
        <w:t>*</w:t>
      </w:r>
      <w:r w:rsidR="00AA62B8" w:rsidRPr="00787F85">
        <w:rPr>
          <w:b/>
          <w:bCs/>
          <w:sz w:val="28"/>
          <w:szCs w:val="28"/>
        </w:rPr>
        <w:t xml:space="preserve">Lev </w:t>
      </w:r>
      <w:proofErr w:type="gramStart"/>
      <w:r w:rsidR="00AA62B8" w:rsidRPr="00787F85">
        <w:rPr>
          <w:b/>
          <w:bCs/>
          <w:sz w:val="28"/>
          <w:szCs w:val="28"/>
        </w:rPr>
        <w:t>Kopelev :</w:t>
      </w:r>
      <w:proofErr w:type="gramEnd"/>
      <w:r w:rsidR="00AA62B8" w:rsidRPr="00787F85">
        <w:rPr>
          <w:b/>
          <w:bCs/>
          <w:sz w:val="28"/>
          <w:szCs w:val="28"/>
        </w:rPr>
        <w:t xml:space="preserve"> „A mrtvoly – mrtvoly v odraných ovčích kabátech, obuté do rozbitých bot ; mrtvoly v rolnických kloboucích, co ležely v tajícím sněhu ve staré Vologdě, pod mosty v Charkově“ </w:t>
      </w:r>
    </w:p>
    <w:p w:rsidR="00AA62B8" w:rsidRPr="009D0A56" w:rsidRDefault="00CB534A" w:rsidP="00AA62B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>*</w:t>
      </w:r>
      <w:r w:rsidR="00AA62B8" w:rsidRPr="009D0A56">
        <w:rPr>
          <w:sz w:val="28"/>
          <w:szCs w:val="28"/>
        </w:rPr>
        <w:t xml:space="preserve">Hladomor na Ukrajině v letech 1932-33 nebyl nahodilým jevem přírodního či sociálního charakteru, </w:t>
      </w:r>
      <w:r w:rsidR="00AA62B8" w:rsidRPr="00787F85">
        <w:rPr>
          <w:sz w:val="28"/>
          <w:szCs w:val="28"/>
          <w:u w:val="single"/>
        </w:rPr>
        <w:t>byl řízen tehdejším stalinistickým režimem.</w:t>
      </w:r>
    </w:p>
    <w:p w:rsidR="00AA62B8" w:rsidRDefault="00CB534A" w:rsidP="00AA62B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>*</w:t>
      </w:r>
      <w:r w:rsidR="00AA62B8" w:rsidRPr="00787F85">
        <w:rPr>
          <w:b/>
          <w:bCs/>
          <w:sz w:val="28"/>
          <w:szCs w:val="28"/>
        </w:rPr>
        <w:t>Nejhůř byly hladomorem zasaženy oblasti, které obývali etničtí Ukrajinci</w:t>
      </w:r>
    </w:p>
    <w:p w:rsidR="00AA62B8" w:rsidRDefault="00CB534A" w:rsidP="00AA62B8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>*</w:t>
      </w:r>
      <w:r w:rsidR="00AA62B8">
        <w:rPr>
          <w:sz w:val="28"/>
          <w:szCs w:val="28"/>
        </w:rPr>
        <w:t>D</w:t>
      </w:r>
      <w:r w:rsidR="00AA62B8" w:rsidRPr="00205034">
        <w:rPr>
          <w:sz w:val="28"/>
          <w:szCs w:val="28"/>
        </w:rPr>
        <w:t xml:space="preserve">o </w:t>
      </w:r>
      <w:r w:rsidR="00AA62B8">
        <w:rPr>
          <w:sz w:val="28"/>
          <w:szCs w:val="28"/>
        </w:rPr>
        <w:t xml:space="preserve">oblastí </w:t>
      </w:r>
      <w:r w:rsidR="00AA62B8" w:rsidRPr="00205034">
        <w:rPr>
          <w:sz w:val="28"/>
          <w:szCs w:val="28"/>
        </w:rPr>
        <w:t>Sovětského svazu putovaly vlaky plné obilí a dalších zemědělských plodin vypěstovaných na ukrajinském území</w:t>
      </w:r>
      <w:r w:rsidR="00AA62B8">
        <w:rPr>
          <w:sz w:val="28"/>
          <w:szCs w:val="28"/>
        </w:rPr>
        <w:t xml:space="preserve"> i v období hladomoru</w:t>
      </w:r>
      <w:r w:rsidR="00AA62B8" w:rsidRPr="00205034">
        <w:rPr>
          <w:sz w:val="28"/>
          <w:szCs w:val="28"/>
        </w:rPr>
        <w:t>.</w:t>
      </w: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>
      <w:pPr>
        <w:tabs>
          <w:tab w:val="left" w:pos="738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1EA226" wp14:editId="183F51F1">
            <wp:simplePos x="0" y="0"/>
            <wp:positionH relativeFrom="column">
              <wp:posOffset>-114300</wp:posOffset>
            </wp:positionH>
            <wp:positionV relativeFrom="paragraph">
              <wp:posOffset>366395</wp:posOffset>
            </wp:positionV>
            <wp:extent cx="5029200" cy="4829175"/>
            <wp:effectExtent l="0" t="0" r="0" b="9525"/>
            <wp:wrapNone/>
            <wp:docPr id="1" name="Obrázek 1" descr="Mapa hladom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hladomo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Mapa hladomoru </w:t>
      </w: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>
      <w:pPr>
        <w:tabs>
          <w:tab w:val="left" w:pos="7380"/>
        </w:tabs>
      </w:pPr>
      <w:r>
        <w:lastRenderedPageBreak/>
        <w:t xml:space="preserve">4.KROK – </w:t>
      </w:r>
      <w:proofErr w:type="gramStart"/>
      <w:r w:rsidRPr="00862C2F">
        <w:rPr>
          <w:b/>
          <w:bCs/>
        </w:rPr>
        <w:t>FOTOGRAFIE</w:t>
      </w:r>
      <w:r>
        <w:t xml:space="preserve">  např.</w:t>
      </w:r>
      <w:proofErr w:type="gramEnd"/>
      <w:r>
        <w:t xml:space="preserve">   </w:t>
      </w:r>
      <w:hyperlink r:id="rId8" w:history="1">
        <w:r w:rsidRPr="00056347">
          <w:rPr>
            <w:rStyle w:val="Hypertextovodkaz"/>
          </w:rPr>
          <w:t>http://www.gulag.ipvnews.org/article20061131.php</w:t>
        </w:r>
      </w:hyperlink>
    </w:p>
    <w:p w:rsidR="00AA62B8" w:rsidRDefault="00AA62B8" w:rsidP="00AA62B8">
      <w:pPr>
        <w:tabs>
          <w:tab w:val="left" w:pos="7380"/>
        </w:tabs>
      </w:pPr>
      <w:r>
        <w:rPr>
          <w:noProof/>
        </w:rPr>
        <w:drawing>
          <wp:inline distT="0" distB="0" distL="0" distR="0" wp14:anchorId="50373EA0" wp14:editId="726A632D">
            <wp:extent cx="4002805" cy="3581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86" cy="358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>
      <w:pPr>
        <w:tabs>
          <w:tab w:val="left" w:pos="7380"/>
        </w:tabs>
      </w:pPr>
    </w:p>
    <w:p w:rsidR="00AA62B8" w:rsidRDefault="00AA62B8" w:rsidP="00AA62B8"/>
    <w:p w:rsidR="00AA62B8" w:rsidRPr="0040613C" w:rsidRDefault="00AA62B8" w:rsidP="00AA62B8">
      <w:pPr>
        <w:jc w:val="both"/>
        <w:rPr>
          <w:i/>
          <w:sz w:val="28"/>
          <w:szCs w:val="28"/>
        </w:rPr>
      </w:pPr>
    </w:p>
    <w:p w:rsidR="00AA62B8" w:rsidRPr="0040613C" w:rsidRDefault="00AA62B8" w:rsidP="00AA62B8">
      <w:pPr>
        <w:rPr>
          <w:sz w:val="28"/>
          <w:szCs w:val="28"/>
        </w:rPr>
      </w:pPr>
    </w:p>
    <w:p w:rsidR="00AA62B8" w:rsidRDefault="00AA62B8" w:rsidP="00AA62B8">
      <w:r>
        <w:rPr>
          <w:noProof/>
        </w:rPr>
        <w:drawing>
          <wp:inline distT="0" distB="0" distL="0" distR="0" wp14:anchorId="766BBA7E" wp14:editId="1DDE6B70">
            <wp:extent cx="4695190" cy="413321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2B8" w:rsidRDefault="00AA62B8" w:rsidP="00AA62B8"/>
    <w:p w:rsidR="00AA62B8" w:rsidRDefault="00AA62B8" w:rsidP="00AA62B8"/>
    <w:p w:rsidR="00AA62B8" w:rsidRPr="00B414E8" w:rsidRDefault="00AA62B8" w:rsidP="00AA62B8">
      <w:pPr>
        <w:rPr>
          <w:b/>
          <w:bCs/>
          <w:color w:val="FF0000"/>
          <w:sz w:val="28"/>
          <w:szCs w:val="28"/>
        </w:rPr>
      </w:pPr>
      <w:r w:rsidRPr="00B414E8">
        <w:rPr>
          <w:b/>
          <w:bCs/>
          <w:color w:val="FF0000"/>
          <w:sz w:val="28"/>
          <w:szCs w:val="28"/>
        </w:rPr>
        <w:t xml:space="preserve">PRACOVNÍ LIST 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414E8">
        <w:rPr>
          <w:b/>
          <w:bCs/>
        </w:rPr>
        <w:t xml:space="preserve">OTÁZKY  </w:t>
      </w:r>
      <w:r>
        <w:t xml:space="preserve"> 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1.Vysvětli, co to byla tzv. </w:t>
      </w:r>
      <w:r w:rsidRPr="00B414E8">
        <w:rPr>
          <w:b/>
          <w:bCs/>
        </w:rPr>
        <w:t>kolektivizace</w:t>
      </w:r>
      <w:r>
        <w:t>?..................................................................................................................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</w:t>
      </w:r>
      <w:r w:rsidRPr="00B414E8">
        <w:rPr>
          <w:b/>
          <w:bCs/>
        </w:rPr>
        <w:t xml:space="preserve">Proč </w:t>
      </w:r>
      <w:r>
        <w:t>stát kolektivizaci podporoval? …………………………………………………………………………………………………………………….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3. </w:t>
      </w:r>
      <w:r w:rsidRPr="00B414E8">
        <w:rPr>
          <w:b/>
          <w:bCs/>
        </w:rPr>
        <w:t xml:space="preserve">Kdo </w:t>
      </w:r>
      <w:r>
        <w:t>o kolektivizaci rozhodnul? ………………………………………………………………………………………………………………………..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4</w:t>
      </w:r>
      <w:r w:rsidRPr="00B414E8">
        <w:rPr>
          <w:b/>
          <w:bCs/>
        </w:rPr>
        <w:t>. Jakými prostředky</w:t>
      </w:r>
      <w:r>
        <w:t xml:space="preserve"> stát nutil soukromě hospodařící rolníky ke vstupu do kolchozu? 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A)…</w:t>
      </w:r>
      <w:proofErr w:type="gramEnd"/>
      <w:r>
        <w:t>…………………………………………………………………………………………………………………………………………………………………………………….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B)…</w:t>
      </w:r>
      <w:proofErr w:type="gramEnd"/>
      <w:r>
        <w:t>……………………………………………………………………………………………………………………………………………………………………………..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5.Jak chápete výraz </w:t>
      </w:r>
      <w:r w:rsidRPr="00B414E8">
        <w:rPr>
          <w:b/>
          <w:bCs/>
        </w:rPr>
        <w:t>KULAK</w:t>
      </w:r>
      <w:r>
        <w:t>? ………………………………………………………………………………………………………………………………………….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6.Kdo se na kolektivizaci v jednotlivých vesnicích podílel? ……………………………………………………………………………………………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Proč?...................................................................................................................................................................................... 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7.Popište postavu </w:t>
      </w:r>
      <w:r w:rsidRPr="00B414E8">
        <w:rPr>
          <w:b/>
          <w:bCs/>
        </w:rPr>
        <w:t>Kolji Kuzmina</w:t>
      </w:r>
      <w:r>
        <w:t>.  ……………………………………………………………………………………………………………………………………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………………………………………………………………………………………………………………………………………………………………………………………..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8.</w:t>
      </w:r>
      <w:r w:rsidRPr="00B414E8">
        <w:rPr>
          <w:b/>
          <w:bCs/>
        </w:rPr>
        <w:t>Popiš další osudy rodiny</w:t>
      </w:r>
      <w:r>
        <w:t>: a) muži…………………………………………………</w:t>
      </w:r>
      <w:proofErr w:type="gramStart"/>
      <w:r>
        <w:t>…….</w:t>
      </w:r>
      <w:proofErr w:type="gramEnd"/>
      <w:r>
        <w:t>b) ženy a děti……………………………………………………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c) majetek rodiny………………………………………………………………………………………………………………………………………………………………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9.  Jaké byly </w:t>
      </w:r>
      <w:r w:rsidRPr="00B414E8">
        <w:rPr>
          <w:b/>
          <w:bCs/>
        </w:rPr>
        <w:t>příčiny hladomoru</w:t>
      </w:r>
      <w:r>
        <w:t xml:space="preserve"> např. na Ukrajině? </w:t>
      </w:r>
      <w:proofErr w:type="gramStart"/>
      <w:r>
        <w:t>a)…</w:t>
      </w:r>
      <w:proofErr w:type="gramEnd"/>
      <w:r>
        <w:t>……………………………………………………………………………………………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b)…</w:t>
      </w:r>
      <w:proofErr w:type="gramEnd"/>
      <w:r>
        <w:t>………………………………………………………c)…………………………………………………………………….d)…………………………………………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10</w:t>
      </w:r>
      <w:r w:rsidRPr="00B414E8">
        <w:rPr>
          <w:b/>
          <w:bCs/>
        </w:rPr>
        <w:t>. Na co šly peníze</w:t>
      </w:r>
      <w:r>
        <w:t xml:space="preserve"> získané prodejem obilí?.................................................................................................................</w:t>
      </w: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A62B8" w:rsidRDefault="00AA62B8" w:rsidP="00AA6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</w:p>
    <w:p w:rsidR="00AA62B8" w:rsidRDefault="00AA62B8" w:rsidP="00AA62B8"/>
    <w:p w:rsidR="00015409" w:rsidRPr="00015409" w:rsidRDefault="00015409" w:rsidP="00015409">
      <w:pPr>
        <w:rPr>
          <w:sz w:val="24"/>
          <w:szCs w:val="24"/>
        </w:rPr>
      </w:pPr>
    </w:p>
    <w:p w:rsidR="00015409" w:rsidRPr="00015409" w:rsidRDefault="00015409">
      <w:pPr>
        <w:rPr>
          <w:sz w:val="24"/>
          <w:szCs w:val="24"/>
        </w:rPr>
      </w:pPr>
    </w:p>
    <w:p w:rsidR="00015409" w:rsidRDefault="00015409">
      <w:pPr>
        <w:rPr>
          <w:sz w:val="24"/>
          <w:szCs w:val="24"/>
        </w:rPr>
      </w:pPr>
    </w:p>
    <w:p w:rsidR="006D3FB4" w:rsidRDefault="006D3FB4">
      <w:pPr>
        <w:rPr>
          <w:sz w:val="24"/>
          <w:szCs w:val="24"/>
        </w:rPr>
      </w:pPr>
    </w:p>
    <w:p w:rsidR="006D3FB4" w:rsidRDefault="006D3FB4">
      <w:pPr>
        <w:rPr>
          <w:sz w:val="24"/>
          <w:szCs w:val="24"/>
        </w:rPr>
      </w:pPr>
    </w:p>
    <w:p w:rsidR="001D103B" w:rsidRDefault="001D103B">
      <w:pPr>
        <w:rPr>
          <w:sz w:val="24"/>
          <w:szCs w:val="24"/>
        </w:rPr>
      </w:pPr>
    </w:p>
    <w:p w:rsidR="001D103B" w:rsidRPr="001D103B" w:rsidRDefault="001D103B">
      <w:pPr>
        <w:rPr>
          <w:sz w:val="24"/>
          <w:szCs w:val="24"/>
        </w:rPr>
      </w:pPr>
    </w:p>
    <w:sectPr w:rsidR="001D103B" w:rsidRPr="001D103B" w:rsidSect="001D10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328A8"/>
    <w:multiLevelType w:val="hybridMultilevel"/>
    <w:tmpl w:val="0DDCEF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44484"/>
    <w:multiLevelType w:val="hybridMultilevel"/>
    <w:tmpl w:val="9D8A3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F778B"/>
    <w:multiLevelType w:val="hybridMultilevel"/>
    <w:tmpl w:val="31726B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5398D"/>
    <w:multiLevelType w:val="hybridMultilevel"/>
    <w:tmpl w:val="6118381C"/>
    <w:lvl w:ilvl="0" w:tplc="3D1EFFB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F03D2"/>
    <w:multiLevelType w:val="hybridMultilevel"/>
    <w:tmpl w:val="7C30A99C"/>
    <w:lvl w:ilvl="0" w:tplc="10CC9F9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03B"/>
    <w:rsid w:val="00000D0D"/>
    <w:rsid w:val="00015409"/>
    <w:rsid w:val="000E247D"/>
    <w:rsid w:val="001D103B"/>
    <w:rsid w:val="00241ACC"/>
    <w:rsid w:val="00376D1C"/>
    <w:rsid w:val="003F0DD8"/>
    <w:rsid w:val="00506458"/>
    <w:rsid w:val="00522455"/>
    <w:rsid w:val="005B1E50"/>
    <w:rsid w:val="006D3FB4"/>
    <w:rsid w:val="00787F85"/>
    <w:rsid w:val="007B46D7"/>
    <w:rsid w:val="00843AEC"/>
    <w:rsid w:val="008A0F3D"/>
    <w:rsid w:val="008E4CA3"/>
    <w:rsid w:val="009A604E"/>
    <w:rsid w:val="00A26749"/>
    <w:rsid w:val="00AA62B8"/>
    <w:rsid w:val="00CB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5DCD252"/>
  <w15:chartTrackingRefBased/>
  <w15:docId w15:val="{CC2EA148-A6D9-424B-AA15-41C32B78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1540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E4C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4C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lag.ipvnews.org/article20061131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1101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Zvolánková</dc:creator>
  <cp:keywords/>
  <dc:description/>
  <cp:lastModifiedBy>Veronika Zvolánková</cp:lastModifiedBy>
  <cp:revision>15</cp:revision>
  <dcterms:created xsi:type="dcterms:W3CDTF">2020-10-25T18:17:00Z</dcterms:created>
  <dcterms:modified xsi:type="dcterms:W3CDTF">2020-10-25T19:22:00Z</dcterms:modified>
</cp:coreProperties>
</file>